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ormTable"/>
        <w:tblW w:w="5024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800"/>
        <w:gridCol w:w="8328"/>
      </w:tblGrid>
      <w:tr w:rsidR="002006FC" w:rsidRPr="00056DE1" w14:paraId="705777C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0"/>
        </w:trPr>
        <w:tc>
          <w:tcPr>
            <w:tcW w:w="10128" w:type="dxa"/>
            <w:gridSpan w:val="2"/>
          </w:tcPr>
          <w:p w14:paraId="3485FD1E" w14:textId="77777777" w:rsidR="002006FC" w:rsidRPr="00056DE1" w:rsidRDefault="002006FC" w:rsidP="001D7B33">
            <w:pPr>
              <w:pStyle w:val="Title"/>
              <w:spacing w:after="0"/>
              <w:rPr>
                <w:rFonts w:ascii="Cambria" w:hAnsi="Cambria" w:cs="Times New Roman"/>
                <w:bCs/>
                <w:color w:val="auto"/>
                <w:sz w:val="32"/>
                <w:szCs w:val="32"/>
              </w:rPr>
            </w:pPr>
            <w:r w:rsidRPr="00056DE1">
              <w:rPr>
                <w:rFonts w:ascii="Cambria" w:hAnsi="Cambria" w:cs="Times New Roman"/>
                <w:bCs/>
                <w:color w:val="auto"/>
                <w:sz w:val="32"/>
                <w:szCs w:val="32"/>
              </w:rPr>
              <w:t>NEBRASKA RACING &amp; GAMING COMMISSION</w:t>
            </w:r>
          </w:p>
          <w:p w14:paraId="134C4749" w14:textId="77777777" w:rsidR="002006FC" w:rsidRPr="00056DE1" w:rsidRDefault="001776D7" w:rsidP="001D7B33">
            <w:pPr>
              <w:pStyle w:val="Title"/>
              <w:spacing w:after="0"/>
              <w:rPr>
                <w:rFonts w:ascii="Cambria" w:hAnsi="Cambria" w:cs="Times New Roman"/>
                <w:color w:val="auto"/>
              </w:rPr>
            </w:pPr>
            <w:sdt>
              <w:sdtPr>
                <w:rPr>
                  <w:rFonts w:ascii="Cambria" w:hAnsi="Cambria" w:cs="Times New Roman"/>
                  <w:color w:val="auto"/>
                  <w:szCs w:val="40"/>
                </w:rPr>
                <w:id w:val="99311485"/>
                <w:placeholder>
                  <w:docPart w:val="0BC8B853C4944046A4F9C0FDEC86A882"/>
                </w:placeholder>
                <w:showingPlcHdr/>
                <w15:appearance w15:val="hidden"/>
              </w:sdtPr>
              <w:sdtEndPr/>
              <w:sdtContent>
                <w:r w:rsidR="002006FC" w:rsidRPr="00056DE1">
                  <w:rPr>
                    <w:rFonts w:ascii="Cambria" w:hAnsi="Cambria" w:cs="Times New Roman"/>
                    <w:color w:val="auto"/>
                    <w:sz w:val="48"/>
                    <w:szCs w:val="48"/>
                  </w:rPr>
                  <w:t>MEETING AGENDA</w:t>
                </w:r>
              </w:sdtContent>
            </w:sdt>
          </w:p>
        </w:tc>
      </w:tr>
      <w:tr w:rsidR="002006FC" w:rsidRPr="00056DE1" w14:paraId="42875DF2" w14:textId="77777777">
        <w:trPr>
          <w:trHeight w:val="372"/>
        </w:trPr>
        <w:tc>
          <w:tcPr>
            <w:tcW w:w="1800" w:type="dxa"/>
            <w:tcBorders>
              <w:top w:val="single" w:sz="24" w:space="0" w:color="37A76F" w:themeColor="accent3"/>
              <w:bottom w:val="single" w:sz="4" w:space="0" w:color="9FD37C" w:themeColor="accent2" w:themeTint="99"/>
            </w:tcBorders>
          </w:tcPr>
          <w:p w14:paraId="669A4F2D" w14:textId="77777777" w:rsidR="002006FC" w:rsidRPr="00056DE1" w:rsidRDefault="001776D7" w:rsidP="001D7B33">
            <w:pPr>
              <w:pStyle w:val="Details"/>
              <w:rPr>
                <w:rFonts w:ascii="Cambria" w:hAnsi="Cambria" w:cs="Times New Roman"/>
                <w:color w:val="auto"/>
                <w:sz w:val="28"/>
                <w:szCs w:val="28"/>
              </w:rPr>
            </w:pPr>
            <w:sdt>
              <w:sdtPr>
                <w:rPr>
                  <w:rFonts w:ascii="Cambria" w:hAnsi="Cambria" w:cs="Times New Roman"/>
                  <w:color w:val="auto"/>
                  <w:sz w:val="28"/>
                  <w:szCs w:val="28"/>
                </w:rPr>
                <w:id w:val="-1448387654"/>
                <w:placeholder>
                  <w:docPart w:val="600AB0E860D3479183FABB0AE64C680C"/>
                </w:placeholder>
                <w:showingPlcHdr/>
                <w15:appearance w15:val="hidden"/>
              </w:sdtPr>
              <w:sdtEndPr/>
              <w:sdtContent>
                <w:r w:rsidR="002006FC" w:rsidRPr="00056DE1">
                  <w:rPr>
                    <w:rFonts w:ascii="Cambria" w:hAnsi="Cambria" w:cs="Times New Roman"/>
                    <w:color w:val="auto"/>
                    <w:sz w:val="28"/>
                    <w:szCs w:val="28"/>
                  </w:rPr>
                  <w:t>Location:</w:t>
                </w:r>
              </w:sdtContent>
            </w:sdt>
            <w:r w:rsidR="002006FC" w:rsidRPr="00056DE1">
              <w:rPr>
                <w:rFonts w:ascii="Cambria" w:hAnsi="Cambria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328" w:type="dxa"/>
            <w:tcBorders>
              <w:top w:val="single" w:sz="24" w:space="0" w:color="37A76F" w:themeColor="accent3"/>
              <w:bottom w:val="single" w:sz="4" w:space="0" w:color="9FD37C" w:themeColor="accent2" w:themeTint="99"/>
            </w:tcBorders>
          </w:tcPr>
          <w:sdt>
            <w:sdtPr>
              <w:rPr>
                <w:rFonts w:ascii="Cambria" w:hAnsi="Cambria" w:cs="Times New Roman"/>
                <w:color w:val="auto"/>
                <w:sz w:val="24"/>
                <w:szCs w:val="24"/>
              </w:rPr>
              <w:id w:val="-1314706371"/>
              <w:placeholder>
                <w:docPart w:val="349655454B2D450FA87055808CF8B1D6"/>
              </w:placeholder>
              <w15:appearance w15:val="hidden"/>
            </w:sdtPr>
            <w:sdtEndPr/>
            <w:sdtContent>
              <w:p w14:paraId="48AA262D" w14:textId="1D055B45" w:rsidR="002006FC" w:rsidRPr="00056DE1" w:rsidRDefault="002006FC" w:rsidP="001D7B33">
                <w:pPr>
                  <w:pStyle w:val="Details"/>
                  <w:rPr>
                    <w:rFonts w:ascii="Cambria" w:hAnsi="Cambria" w:cs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Cambria" w:hAnsi="Cambria" w:cs="Times New Roman"/>
                    <w:color w:val="auto"/>
                    <w:sz w:val="24"/>
                    <w:szCs w:val="24"/>
                  </w:rPr>
                  <w:t>Webex</w:t>
                </w:r>
              </w:p>
            </w:sdtContent>
          </w:sdt>
        </w:tc>
      </w:tr>
      <w:tr w:rsidR="002006FC" w:rsidRPr="00056DE1" w14:paraId="796D443B" w14:textId="77777777">
        <w:trPr>
          <w:trHeight w:val="233"/>
        </w:trPr>
        <w:tc>
          <w:tcPr>
            <w:tcW w:w="1800" w:type="dxa"/>
            <w:tcBorders>
              <w:top w:val="single" w:sz="4" w:space="0" w:color="9FD37C" w:themeColor="accent2" w:themeTint="99"/>
              <w:bottom w:val="single" w:sz="4" w:space="0" w:color="9FD37C" w:themeColor="accent2" w:themeTint="99"/>
            </w:tcBorders>
          </w:tcPr>
          <w:p w14:paraId="5E2BDF55" w14:textId="77777777" w:rsidR="002006FC" w:rsidRPr="00056DE1" w:rsidRDefault="001776D7" w:rsidP="001D7B33">
            <w:pPr>
              <w:pStyle w:val="Details"/>
              <w:rPr>
                <w:rFonts w:ascii="Cambria" w:hAnsi="Cambria" w:cs="Times New Roman"/>
                <w:color w:val="auto"/>
                <w:sz w:val="28"/>
                <w:szCs w:val="28"/>
              </w:rPr>
            </w:pPr>
            <w:sdt>
              <w:sdtPr>
                <w:rPr>
                  <w:rFonts w:ascii="Cambria" w:hAnsi="Cambria" w:cs="Times New Roman"/>
                  <w:color w:val="auto"/>
                  <w:sz w:val="28"/>
                  <w:szCs w:val="28"/>
                </w:rPr>
                <w:id w:val="-1613049027"/>
                <w:placeholder>
                  <w:docPart w:val="0B922B59AFBA412CB07C1CC70ECA78AE"/>
                </w:placeholder>
                <w:showingPlcHdr/>
                <w15:appearance w15:val="hidden"/>
              </w:sdtPr>
              <w:sdtEndPr/>
              <w:sdtContent>
                <w:r w:rsidR="002006FC" w:rsidRPr="00056DE1">
                  <w:rPr>
                    <w:rFonts w:ascii="Cambria" w:hAnsi="Cambria" w:cs="Times New Roman"/>
                    <w:color w:val="auto"/>
                    <w:sz w:val="28"/>
                    <w:szCs w:val="28"/>
                  </w:rPr>
                  <w:t>Date:</w:t>
                </w:r>
              </w:sdtContent>
            </w:sdt>
            <w:r w:rsidR="002006FC" w:rsidRPr="00056DE1">
              <w:rPr>
                <w:rFonts w:ascii="Cambria" w:hAnsi="Cambria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328" w:type="dxa"/>
            <w:tcBorders>
              <w:top w:val="single" w:sz="4" w:space="0" w:color="9FD37C" w:themeColor="accent2" w:themeTint="99"/>
              <w:bottom w:val="single" w:sz="4" w:space="0" w:color="9FD37C" w:themeColor="accent2" w:themeTint="99"/>
            </w:tcBorders>
          </w:tcPr>
          <w:p w14:paraId="5423B896" w14:textId="59EF680E" w:rsidR="002006FC" w:rsidRPr="00056DE1" w:rsidRDefault="001776D7" w:rsidP="001D7B33">
            <w:pPr>
              <w:pStyle w:val="Details"/>
              <w:rPr>
                <w:rFonts w:ascii="Cambria" w:hAnsi="Cambria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Cambria" w:hAnsi="Cambria" w:cs="Times New Roman"/>
                  <w:color w:val="auto"/>
                  <w:sz w:val="24"/>
                  <w:szCs w:val="24"/>
                </w:rPr>
                <w:id w:val="1016275728"/>
                <w:placeholder>
                  <w:docPart w:val="161F0B4491AC4C96ACC79F2D3F610AD6"/>
                </w:placeholder>
                <w15:appearance w15:val="hidden"/>
              </w:sdtPr>
              <w:sdtEndPr/>
              <w:sdtContent>
                <w:r w:rsidR="00B53D33">
                  <w:rPr>
                    <w:rFonts w:ascii="Cambria" w:hAnsi="Cambria" w:cs="Times New Roman"/>
                    <w:color w:val="auto"/>
                    <w:sz w:val="24"/>
                    <w:szCs w:val="24"/>
                  </w:rPr>
                  <w:t>March 13, 2026</w:t>
                </w:r>
              </w:sdtContent>
            </w:sdt>
          </w:p>
        </w:tc>
      </w:tr>
      <w:tr w:rsidR="002006FC" w:rsidRPr="00056DE1" w14:paraId="221B51E4" w14:textId="77777777">
        <w:trPr>
          <w:trHeight w:val="260"/>
        </w:trPr>
        <w:tc>
          <w:tcPr>
            <w:tcW w:w="1800" w:type="dxa"/>
            <w:tcBorders>
              <w:top w:val="single" w:sz="4" w:space="0" w:color="9FD37C" w:themeColor="accent2" w:themeTint="99"/>
              <w:bottom w:val="single" w:sz="24" w:space="0" w:color="37A76F" w:themeColor="accent3"/>
            </w:tcBorders>
          </w:tcPr>
          <w:p w14:paraId="6FDF814B" w14:textId="77777777" w:rsidR="002006FC" w:rsidRPr="00056DE1" w:rsidRDefault="001776D7" w:rsidP="001D7B33">
            <w:pPr>
              <w:pStyle w:val="Details"/>
              <w:rPr>
                <w:rFonts w:ascii="Cambria" w:hAnsi="Cambria" w:cs="Times New Roman"/>
                <w:color w:val="auto"/>
                <w:sz w:val="28"/>
                <w:szCs w:val="28"/>
              </w:rPr>
            </w:pPr>
            <w:sdt>
              <w:sdtPr>
                <w:rPr>
                  <w:rFonts w:ascii="Cambria" w:hAnsi="Cambria" w:cs="Times New Roman"/>
                  <w:color w:val="auto"/>
                  <w:sz w:val="28"/>
                  <w:szCs w:val="28"/>
                </w:rPr>
                <w:id w:val="-1014604151"/>
                <w:placeholder>
                  <w:docPart w:val="62AF1A844432480095324DA925564000"/>
                </w:placeholder>
                <w:showingPlcHdr/>
                <w15:appearance w15:val="hidden"/>
              </w:sdtPr>
              <w:sdtEndPr/>
              <w:sdtContent>
                <w:r w:rsidR="002006FC" w:rsidRPr="00056DE1">
                  <w:rPr>
                    <w:rFonts w:ascii="Cambria" w:hAnsi="Cambria" w:cs="Times New Roman"/>
                    <w:color w:val="auto"/>
                    <w:sz w:val="28"/>
                    <w:szCs w:val="28"/>
                  </w:rPr>
                  <w:t xml:space="preserve">Time: </w:t>
                </w:r>
              </w:sdtContent>
            </w:sdt>
            <w:r w:rsidR="002006FC" w:rsidRPr="00056DE1">
              <w:rPr>
                <w:rFonts w:ascii="Cambria" w:hAnsi="Cambria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328" w:type="dxa"/>
            <w:tcBorders>
              <w:top w:val="single" w:sz="4" w:space="0" w:color="9FD37C" w:themeColor="accent2" w:themeTint="99"/>
              <w:bottom w:val="single" w:sz="24" w:space="0" w:color="37A76F" w:themeColor="accent3"/>
            </w:tcBorders>
          </w:tcPr>
          <w:p w14:paraId="6C700FCE" w14:textId="77777777" w:rsidR="002006FC" w:rsidRPr="00056DE1" w:rsidRDefault="001776D7" w:rsidP="001D7B33">
            <w:pPr>
              <w:pStyle w:val="Details"/>
              <w:rPr>
                <w:rFonts w:ascii="Cambria" w:hAnsi="Cambria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Cambria" w:hAnsi="Cambria" w:cs="Times New Roman"/>
                  <w:color w:val="auto"/>
                  <w:sz w:val="24"/>
                  <w:szCs w:val="24"/>
                </w:rPr>
                <w:id w:val="-600021746"/>
                <w:placeholder>
                  <w:docPart w:val="18CDC909F2904A0C9C65D54069570647"/>
                </w:placeholder>
                <w15:appearance w15:val="hidden"/>
              </w:sdtPr>
              <w:sdtEndPr/>
              <w:sdtContent>
                <w:r w:rsidR="002006FC" w:rsidRPr="00056DE1">
                  <w:rPr>
                    <w:rFonts w:ascii="Cambria" w:hAnsi="Cambria" w:cs="Times New Roman"/>
                    <w:color w:val="auto"/>
                    <w:sz w:val="24"/>
                    <w:szCs w:val="24"/>
                  </w:rPr>
                  <w:t>1:30 pm</w:t>
                </w:r>
              </w:sdtContent>
            </w:sdt>
            <w:r w:rsidR="002006FC" w:rsidRPr="00056DE1">
              <w:rPr>
                <w:rFonts w:ascii="Cambria" w:hAnsi="Cambria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0D215BA4" w14:textId="77777777" w:rsidR="002006FC" w:rsidRPr="00056DE1" w:rsidRDefault="002006FC" w:rsidP="001D7B33">
      <w:pPr>
        <w:spacing w:after="0" w:line="240" w:lineRule="auto"/>
        <w:rPr>
          <w:rFonts w:ascii="Cambria" w:hAnsi="Cambria" w:cs="Times New Roman"/>
          <w:color w:val="auto"/>
          <w:sz w:val="24"/>
          <w:szCs w:val="24"/>
        </w:rPr>
      </w:pPr>
    </w:p>
    <w:p w14:paraId="53C564D0" w14:textId="6F82F994" w:rsidR="002006FC" w:rsidRPr="00C03650" w:rsidRDefault="002006FC" w:rsidP="001D7B33">
      <w:pPr>
        <w:spacing w:after="0"/>
      </w:pPr>
      <w:r w:rsidRPr="002F1ABB">
        <w:rPr>
          <w:rFonts w:ascii="Cambria" w:hAnsi="Cambria" w:cs="Times New Roman"/>
          <w:b/>
          <w:bCs/>
          <w:color w:val="auto"/>
          <w:sz w:val="24"/>
          <w:szCs w:val="24"/>
        </w:rPr>
        <w:t xml:space="preserve">Meeting link: </w:t>
      </w:r>
      <w:r w:rsidR="00C03650">
        <w:t>https://sonvideo.webex.com/sonvideo/j.php?MTID=ma60d0df7c04c49582baeecd82d5fdc6f</w:t>
      </w:r>
    </w:p>
    <w:p w14:paraId="56B96F48" w14:textId="2A68E54B" w:rsidR="002006FC" w:rsidRPr="00C03650" w:rsidRDefault="002006FC" w:rsidP="00C03650">
      <w:pPr>
        <w:spacing w:after="0"/>
      </w:pPr>
      <w:r w:rsidRPr="002F1ABB">
        <w:rPr>
          <w:rFonts w:ascii="Cambria" w:hAnsi="Cambria" w:cs="Times New Roman"/>
          <w:b/>
          <w:bCs/>
          <w:color w:val="auto"/>
          <w:sz w:val="24"/>
          <w:szCs w:val="24"/>
        </w:rPr>
        <w:t xml:space="preserve">Meeting number: </w:t>
      </w:r>
      <w:r w:rsidR="00C03650">
        <w:t>2486 346 9302</w:t>
      </w:r>
    </w:p>
    <w:p w14:paraId="22EEF054" w14:textId="315B51B8" w:rsidR="002006FC" w:rsidRPr="00C03650" w:rsidRDefault="002006FC" w:rsidP="00C03650">
      <w:pPr>
        <w:spacing w:after="0"/>
      </w:pPr>
      <w:r w:rsidRPr="002F1ABB">
        <w:rPr>
          <w:rFonts w:ascii="Cambria" w:hAnsi="Cambria" w:cs="Times New Roman"/>
          <w:b/>
          <w:bCs/>
          <w:color w:val="auto"/>
          <w:sz w:val="24"/>
          <w:szCs w:val="24"/>
        </w:rPr>
        <w:t xml:space="preserve">Meeting password: </w:t>
      </w:r>
      <w:r w:rsidR="00C03650">
        <w:t>NRGC2026</w:t>
      </w:r>
    </w:p>
    <w:p w14:paraId="438691D2" w14:textId="112D5978" w:rsidR="002006FC" w:rsidRPr="002F1ABB" w:rsidRDefault="002006FC" w:rsidP="001D7B33">
      <w:pPr>
        <w:spacing w:after="0" w:line="240" w:lineRule="auto"/>
        <w:rPr>
          <w:rFonts w:ascii="Cambria" w:hAnsi="Cambria" w:cs="Times New Roman"/>
          <w:b/>
          <w:bCs/>
          <w:color w:val="auto"/>
          <w:sz w:val="24"/>
          <w:szCs w:val="24"/>
        </w:rPr>
      </w:pPr>
      <w:r w:rsidRPr="002F1ABB">
        <w:rPr>
          <w:rFonts w:ascii="Cambria" w:hAnsi="Cambria" w:cs="Times New Roman"/>
          <w:b/>
          <w:bCs/>
          <w:color w:val="auto"/>
          <w:sz w:val="24"/>
          <w:szCs w:val="24"/>
        </w:rPr>
        <w:t xml:space="preserve">Join by phone: </w:t>
      </w:r>
      <w:r w:rsidR="00C03650">
        <w:t>+1-408-418-9388</w:t>
      </w:r>
    </w:p>
    <w:p w14:paraId="1874648A" w14:textId="27F1629E" w:rsidR="002006FC" w:rsidRDefault="002006FC" w:rsidP="001D7B33">
      <w:pPr>
        <w:spacing w:after="0" w:line="240" w:lineRule="auto"/>
        <w:rPr>
          <w:rFonts w:ascii="Cambria" w:hAnsi="Cambria" w:cs="Times New Roman"/>
          <w:color w:val="auto"/>
          <w:sz w:val="24"/>
          <w:szCs w:val="24"/>
        </w:rPr>
      </w:pPr>
      <w:r w:rsidRPr="002F1ABB">
        <w:rPr>
          <w:rFonts w:ascii="Cambria" w:hAnsi="Cambria" w:cs="Times New Roman"/>
          <w:b/>
          <w:bCs/>
          <w:color w:val="auto"/>
          <w:sz w:val="24"/>
          <w:szCs w:val="24"/>
        </w:rPr>
        <w:t>Access code</w:t>
      </w:r>
      <w:r w:rsidRPr="002F1ABB">
        <w:rPr>
          <w:rFonts w:ascii="Cambria" w:hAnsi="Cambria" w:cs="Times New Roman"/>
          <w:color w:val="auto"/>
          <w:sz w:val="24"/>
          <w:szCs w:val="24"/>
        </w:rPr>
        <w:t>:</w:t>
      </w:r>
      <w:r w:rsidRPr="002F1ABB">
        <w:rPr>
          <w:rFonts w:ascii="Cambria" w:hAnsi="Cambria"/>
        </w:rPr>
        <w:t xml:space="preserve"> </w:t>
      </w:r>
      <w:r w:rsidR="00C03650">
        <w:t>24863469302</w:t>
      </w:r>
    </w:p>
    <w:p w14:paraId="302522BB" w14:textId="77777777" w:rsidR="002F1ABB" w:rsidRPr="00056DE1" w:rsidRDefault="002F1ABB" w:rsidP="001D7B33">
      <w:pPr>
        <w:spacing w:after="0" w:line="240" w:lineRule="auto"/>
        <w:rPr>
          <w:rFonts w:ascii="Cambria" w:hAnsi="Cambria" w:cs="Times New Roman"/>
          <w:color w:val="auto"/>
          <w:sz w:val="24"/>
          <w:szCs w:val="24"/>
        </w:rPr>
      </w:pPr>
    </w:p>
    <w:p w14:paraId="42BB8E7E" w14:textId="04542124" w:rsidR="001D7B33" w:rsidRDefault="002006FC" w:rsidP="001D7B3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color w:val="auto"/>
          <w:sz w:val="24"/>
          <w:szCs w:val="24"/>
        </w:rPr>
      </w:pPr>
      <w:r w:rsidRPr="00056DE1">
        <w:rPr>
          <w:rFonts w:ascii="Cambria" w:hAnsi="Cambria" w:cs="Times New Roman"/>
          <w:color w:val="auto"/>
          <w:sz w:val="24"/>
          <w:szCs w:val="24"/>
        </w:rPr>
        <w:t>Open Meetings Act Notification</w:t>
      </w:r>
    </w:p>
    <w:p w14:paraId="201EC637" w14:textId="77777777" w:rsidR="001D7B33" w:rsidRPr="001D7B33" w:rsidRDefault="001D7B33" w:rsidP="001D7B33">
      <w:pPr>
        <w:pStyle w:val="ListParagraph"/>
        <w:spacing w:after="0" w:line="240" w:lineRule="auto"/>
        <w:ind w:left="360"/>
        <w:rPr>
          <w:rFonts w:ascii="Cambria" w:hAnsi="Cambria" w:cs="Times New Roman"/>
          <w:color w:val="auto"/>
          <w:sz w:val="24"/>
          <w:szCs w:val="24"/>
        </w:rPr>
      </w:pPr>
    </w:p>
    <w:p w14:paraId="4B4220BF" w14:textId="39B098F9" w:rsidR="002006FC" w:rsidRDefault="001D7B33" w:rsidP="001D7B3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color w:val="auto"/>
          <w:sz w:val="24"/>
          <w:szCs w:val="24"/>
        </w:rPr>
      </w:pPr>
      <w:r>
        <w:rPr>
          <w:rFonts w:ascii="Cambria" w:hAnsi="Cambria" w:cs="Times New Roman"/>
          <w:color w:val="auto"/>
          <w:sz w:val="24"/>
          <w:szCs w:val="24"/>
        </w:rPr>
        <w:t>Executive Session</w:t>
      </w:r>
    </w:p>
    <w:p w14:paraId="030F53F9" w14:textId="77777777" w:rsidR="0094318E" w:rsidRPr="0094318E" w:rsidRDefault="0094318E" w:rsidP="0094318E">
      <w:pPr>
        <w:pStyle w:val="ListParagraph"/>
        <w:rPr>
          <w:rFonts w:ascii="Cambria" w:hAnsi="Cambria" w:cs="Times New Roman"/>
          <w:color w:val="auto"/>
          <w:sz w:val="24"/>
          <w:szCs w:val="24"/>
        </w:rPr>
      </w:pPr>
    </w:p>
    <w:p w14:paraId="7E685199" w14:textId="4F7A88D5" w:rsidR="0094318E" w:rsidRDefault="0094318E" w:rsidP="001D7B3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color w:val="auto"/>
          <w:sz w:val="24"/>
          <w:szCs w:val="24"/>
        </w:rPr>
      </w:pPr>
      <w:r>
        <w:rPr>
          <w:rFonts w:ascii="Cambria" w:hAnsi="Cambria" w:cs="Times New Roman"/>
          <w:color w:val="auto"/>
          <w:sz w:val="24"/>
          <w:szCs w:val="24"/>
        </w:rPr>
        <w:t>Reconvene Meeting</w:t>
      </w:r>
    </w:p>
    <w:p w14:paraId="3589252C" w14:textId="77777777" w:rsidR="00B53D33" w:rsidRPr="00B53D33" w:rsidRDefault="00B53D33" w:rsidP="00B53D33">
      <w:pPr>
        <w:pStyle w:val="ListParagraph"/>
        <w:rPr>
          <w:rFonts w:ascii="Cambria" w:hAnsi="Cambria" w:cs="Times New Roman"/>
          <w:color w:val="auto"/>
          <w:sz w:val="24"/>
          <w:szCs w:val="24"/>
        </w:rPr>
      </w:pPr>
    </w:p>
    <w:p w14:paraId="0840B5BF" w14:textId="1DCB439F" w:rsidR="00B53D33" w:rsidRDefault="001776D7" w:rsidP="001D7B3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color w:val="auto"/>
          <w:sz w:val="24"/>
          <w:szCs w:val="24"/>
        </w:rPr>
      </w:pPr>
      <w:r>
        <w:rPr>
          <w:rFonts w:ascii="Cambria" w:hAnsi="Cambria" w:cs="Times New Roman"/>
          <w:color w:val="auto"/>
          <w:sz w:val="24"/>
          <w:szCs w:val="24"/>
        </w:rPr>
        <w:t>Discussion</w:t>
      </w:r>
      <w:r w:rsidR="00B53D33">
        <w:rPr>
          <w:rFonts w:ascii="Cambria" w:hAnsi="Cambria" w:cs="Times New Roman"/>
          <w:color w:val="auto"/>
          <w:sz w:val="24"/>
          <w:szCs w:val="24"/>
        </w:rPr>
        <w:t xml:space="preserve"> of Conditions Placed on Elite Gaming and HER’s License from August 15, 2025, and December 19, 2025, Meetings</w:t>
      </w:r>
    </w:p>
    <w:p w14:paraId="5AD602E6" w14:textId="77777777" w:rsidR="00B53D33" w:rsidRPr="00B53D33" w:rsidRDefault="00B53D33" w:rsidP="00B53D33">
      <w:pPr>
        <w:pStyle w:val="ListParagraph"/>
        <w:rPr>
          <w:rFonts w:ascii="Cambria" w:hAnsi="Cambria" w:cs="Times New Roman"/>
          <w:color w:val="auto"/>
          <w:sz w:val="24"/>
          <w:szCs w:val="24"/>
        </w:rPr>
      </w:pPr>
    </w:p>
    <w:p w14:paraId="014D6AC8" w14:textId="49FB1FF7" w:rsidR="00B53D33" w:rsidRPr="00B53D33" w:rsidRDefault="00B53D33" w:rsidP="00B53D3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color w:val="auto"/>
          <w:sz w:val="24"/>
          <w:szCs w:val="24"/>
        </w:rPr>
      </w:pPr>
      <w:r>
        <w:rPr>
          <w:rFonts w:ascii="Cambria" w:hAnsi="Cambria" w:cs="Times New Roman"/>
          <w:color w:val="auto"/>
          <w:sz w:val="24"/>
          <w:szCs w:val="24"/>
        </w:rPr>
        <w:t>Public Comments</w:t>
      </w:r>
    </w:p>
    <w:p w14:paraId="50609C8A" w14:textId="77777777" w:rsidR="002006FC" w:rsidRPr="00056DE1" w:rsidRDefault="002006FC" w:rsidP="001D7B33">
      <w:pPr>
        <w:spacing w:after="0" w:line="240" w:lineRule="auto"/>
        <w:rPr>
          <w:rFonts w:ascii="Cambria" w:hAnsi="Cambria" w:cs="Times New Roman"/>
          <w:color w:val="auto"/>
          <w:sz w:val="24"/>
          <w:szCs w:val="24"/>
        </w:rPr>
      </w:pPr>
    </w:p>
    <w:p w14:paraId="2562340C" w14:textId="77777777" w:rsidR="002006FC" w:rsidRPr="00056DE1" w:rsidRDefault="002006FC" w:rsidP="001D7B3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color w:val="auto"/>
          <w:sz w:val="24"/>
          <w:szCs w:val="24"/>
        </w:rPr>
      </w:pPr>
      <w:r w:rsidRPr="00056DE1">
        <w:rPr>
          <w:rFonts w:ascii="Cambria" w:hAnsi="Cambria" w:cs="Times New Roman"/>
          <w:color w:val="auto"/>
          <w:sz w:val="24"/>
          <w:szCs w:val="24"/>
        </w:rPr>
        <w:t>Adjournment</w:t>
      </w:r>
    </w:p>
    <w:p w14:paraId="16120ADF" w14:textId="77777777" w:rsidR="00731017" w:rsidRDefault="00731017" w:rsidP="001D7B33">
      <w:pPr>
        <w:spacing w:after="0"/>
      </w:pPr>
    </w:p>
    <w:p w14:paraId="304A9932" w14:textId="77777777" w:rsidR="00C03650" w:rsidRDefault="00C03650" w:rsidP="001D7B33">
      <w:pPr>
        <w:spacing w:after="0"/>
      </w:pPr>
    </w:p>
    <w:p w14:paraId="16DAC126" w14:textId="77777777" w:rsidR="00C03650" w:rsidRDefault="00C03650" w:rsidP="001D7B33">
      <w:pPr>
        <w:spacing w:after="0"/>
      </w:pPr>
    </w:p>
    <w:sectPr w:rsidR="00C03650" w:rsidSect="002006FC"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F136E"/>
    <w:multiLevelType w:val="multilevel"/>
    <w:tmpl w:val="21AC45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B32B5"/>
    <w:multiLevelType w:val="hybridMultilevel"/>
    <w:tmpl w:val="4F166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C162F0"/>
    <w:multiLevelType w:val="multilevel"/>
    <w:tmpl w:val="DBC838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0137139">
    <w:abstractNumId w:val="1"/>
  </w:num>
  <w:num w:numId="2" w16cid:durableId="1003900872">
    <w:abstractNumId w:val="2"/>
  </w:num>
  <w:num w:numId="3" w16cid:durableId="134748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FC"/>
    <w:rsid w:val="000B0A3B"/>
    <w:rsid w:val="00175304"/>
    <w:rsid w:val="001776D7"/>
    <w:rsid w:val="001D525A"/>
    <w:rsid w:val="001D7B33"/>
    <w:rsid w:val="001E4B1C"/>
    <w:rsid w:val="002006FC"/>
    <w:rsid w:val="002832E5"/>
    <w:rsid w:val="002E2E15"/>
    <w:rsid w:val="002F1ABB"/>
    <w:rsid w:val="00427AEF"/>
    <w:rsid w:val="004605A6"/>
    <w:rsid w:val="00477CC7"/>
    <w:rsid w:val="00565EE9"/>
    <w:rsid w:val="00695191"/>
    <w:rsid w:val="00702EEF"/>
    <w:rsid w:val="00731017"/>
    <w:rsid w:val="00921BD8"/>
    <w:rsid w:val="0094318E"/>
    <w:rsid w:val="00B3560D"/>
    <w:rsid w:val="00B53D33"/>
    <w:rsid w:val="00B76816"/>
    <w:rsid w:val="00C03650"/>
    <w:rsid w:val="00C51287"/>
    <w:rsid w:val="00C96025"/>
    <w:rsid w:val="00CB051D"/>
    <w:rsid w:val="00D626C5"/>
    <w:rsid w:val="00EE2EC8"/>
    <w:rsid w:val="00F0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EEFE9"/>
  <w15:chartTrackingRefBased/>
  <w15:docId w15:val="{06CCD971-B6C1-4428-B194-A093C666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650"/>
    <w:pPr>
      <w:spacing w:after="220" w:line="264" w:lineRule="auto"/>
    </w:pPr>
    <w:rPr>
      <w:rFonts w:eastAsiaTheme="minorEastAsia"/>
      <w:color w:val="455F51" w:themeColor="text2"/>
      <w:kern w:val="0"/>
      <w:sz w:val="22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6FC"/>
    <w:pPr>
      <w:keepNext/>
      <w:keepLines/>
      <w:spacing w:before="160" w:after="80"/>
      <w:outlineLvl w:val="2"/>
    </w:pPr>
    <w:rPr>
      <w:rFonts w:eastAsiaTheme="majorEastAsia" w:cstheme="majorBidi"/>
      <w:color w:val="72992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2992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6FC"/>
    <w:pPr>
      <w:keepNext/>
      <w:keepLines/>
      <w:spacing w:before="80" w:after="40"/>
      <w:outlineLvl w:val="4"/>
    </w:pPr>
    <w:rPr>
      <w:rFonts w:eastAsiaTheme="majorEastAsia" w:cstheme="majorBidi"/>
      <w:color w:val="72992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6FC"/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6FC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6FC"/>
    <w:rPr>
      <w:rFonts w:eastAsiaTheme="majorEastAsia" w:cstheme="majorBidi"/>
      <w:color w:val="72992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6FC"/>
    <w:rPr>
      <w:rFonts w:eastAsiaTheme="majorEastAsia" w:cstheme="majorBidi"/>
      <w:i/>
      <w:iCs/>
      <w:color w:val="72992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6FC"/>
    <w:rPr>
      <w:rFonts w:eastAsiaTheme="majorEastAsia" w:cstheme="majorBidi"/>
      <w:color w:val="72992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200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00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6FC"/>
    <w:rPr>
      <w:i/>
      <w:iCs/>
      <w:color w:val="72992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6FC"/>
    <w:pPr>
      <w:pBdr>
        <w:top w:val="single" w:sz="4" w:space="10" w:color="729928" w:themeColor="accent1" w:themeShade="BF"/>
        <w:bottom w:val="single" w:sz="4" w:space="10" w:color="729928" w:themeColor="accent1" w:themeShade="BF"/>
      </w:pBdr>
      <w:spacing w:before="360" w:after="360"/>
      <w:ind w:left="864" w:right="864"/>
      <w:jc w:val="center"/>
    </w:pPr>
    <w:rPr>
      <w:i/>
      <w:iCs/>
      <w:color w:val="72992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6FC"/>
    <w:rPr>
      <w:i/>
      <w:iCs/>
      <w:color w:val="72992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6FC"/>
    <w:rPr>
      <w:b/>
      <w:bCs/>
      <w:smallCaps/>
      <w:color w:val="729928" w:themeColor="accent1" w:themeShade="BF"/>
      <w:spacing w:val="5"/>
    </w:rPr>
  </w:style>
  <w:style w:type="table" w:customStyle="1" w:styleId="FormTable">
    <w:name w:val="Form Table"/>
    <w:basedOn w:val="TableNormal"/>
    <w:uiPriority w:val="99"/>
    <w:rsid w:val="002006FC"/>
    <w:pPr>
      <w:spacing w:after="360" w:line="264" w:lineRule="auto"/>
    </w:pPr>
    <w:rPr>
      <w:rFonts w:ascii="Century Gothic" w:eastAsiaTheme="minorEastAsia" w:hAnsi="Century Gothic"/>
      <w:color w:val="000000" w:themeColor="text1"/>
      <w:kern w:val="0"/>
      <w:sz w:val="22"/>
      <w:szCs w:val="22"/>
      <w:lang w:eastAsia="ja-JP"/>
      <w14:ligatures w14:val="none"/>
    </w:rPr>
    <w:tblPr>
      <w:tblBorders>
        <w:bottom w:val="single" w:sz="8" w:space="0" w:color="000000" w:themeColor="text1"/>
        <w:insideH w:val="single" w:sz="4" w:space="0" w:color="9FD37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ambria" w:hAnsi="Cambria"/>
      </w:rPr>
      <w:tblPr/>
      <w:tcPr>
        <w:tcBorders>
          <w:top w:val="nil"/>
          <w:left w:val="nil"/>
          <w:bottom w:val="single" w:sz="24" w:space="0" w:color="37A76F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tails">
    <w:name w:val="Details"/>
    <w:basedOn w:val="Normal"/>
    <w:qFormat/>
    <w:rsid w:val="002006FC"/>
    <w:pPr>
      <w:spacing w:after="0"/>
    </w:pPr>
    <w:rPr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EE2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C8B853C4944046A4F9C0FDEC86A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1E42B-A9E7-416A-94E3-14372531098B}"/>
      </w:docPartPr>
      <w:docPartBody>
        <w:p w:rsidR="000A35F3" w:rsidRDefault="000A35F3" w:rsidP="000A35F3">
          <w:pPr>
            <w:pStyle w:val="0BC8B853C4944046A4F9C0FDEC86A882"/>
          </w:pPr>
          <w:r w:rsidRPr="006348DA">
            <w:t>MEETING AGENDA</w:t>
          </w:r>
        </w:p>
      </w:docPartBody>
    </w:docPart>
    <w:docPart>
      <w:docPartPr>
        <w:name w:val="600AB0E860D3479183FABB0AE64C6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E48F4-934A-4B7F-931C-B22AF9AD4349}"/>
      </w:docPartPr>
      <w:docPartBody>
        <w:p w:rsidR="000A35F3" w:rsidRDefault="000A35F3" w:rsidP="000A35F3">
          <w:pPr>
            <w:pStyle w:val="600AB0E860D3479183FABB0AE64C680C"/>
          </w:pPr>
          <w:r w:rsidRPr="006348DA">
            <w:t>Location:</w:t>
          </w:r>
        </w:p>
      </w:docPartBody>
    </w:docPart>
    <w:docPart>
      <w:docPartPr>
        <w:name w:val="349655454B2D450FA87055808CF8B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E9F73-D5F2-4608-9EC0-13C9351205E0}"/>
      </w:docPartPr>
      <w:docPartBody>
        <w:p w:rsidR="000A35F3" w:rsidRDefault="000A35F3" w:rsidP="000A35F3">
          <w:pPr>
            <w:pStyle w:val="349655454B2D450FA87055808CF8B1D6"/>
          </w:pPr>
          <w:r w:rsidRPr="006348DA">
            <w:t>Room 914 B</w:t>
          </w:r>
        </w:p>
      </w:docPartBody>
    </w:docPart>
    <w:docPart>
      <w:docPartPr>
        <w:name w:val="0B922B59AFBA412CB07C1CC70ECA7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D50EA-9678-4260-AF70-F057FE868DEA}"/>
      </w:docPartPr>
      <w:docPartBody>
        <w:p w:rsidR="000A35F3" w:rsidRDefault="000A35F3" w:rsidP="000A35F3">
          <w:pPr>
            <w:pStyle w:val="0B922B59AFBA412CB07C1CC70ECA78AE"/>
          </w:pPr>
          <w:r w:rsidRPr="006348DA">
            <w:t>Date:</w:t>
          </w:r>
        </w:p>
      </w:docPartBody>
    </w:docPart>
    <w:docPart>
      <w:docPartPr>
        <w:name w:val="161F0B4491AC4C96ACC79F2D3F610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30108-763E-48AE-A4F9-2929A0A3E58E}"/>
      </w:docPartPr>
      <w:docPartBody>
        <w:p w:rsidR="000A35F3" w:rsidRDefault="000A35F3" w:rsidP="000A35F3">
          <w:pPr>
            <w:pStyle w:val="161F0B4491AC4C96ACC79F2D3F610AD6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62AF1A844432480095324DA925564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EBB09-87A2-415D-9454-33EA258631AF}"/>
      </w:docPartPr>
      <w:docPartBody>
        <w:p w:rsidR="000A35F3" w:rsidRDefault="000A35F3" w:rsidP="000A35F3">
          <w:pPr>
            <w:pStyle w:val="62AF1A844432480095324DA925564000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18CDC909F2904A0C9C65D5406957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2F51B-8F6C-4E14-BE02-FDAF258414AB}"/>
      </w:docPartPr>
      <w:docPartBody>
        <w:p w:rsidR="000A35F3" w:rsidRDefault="000A35F3" w:rsidP="000A35F3">
          <w:pPr>
            <w:pStyle w:val="18CDC909F2904A0C9C65D54069570647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F3"/>
    <w:rsid w:val="000A35F3"/>
    <w:rsid w:val="00175304"/>
    <w:rsid w:val="001D525A"/>
    <w:rsid w:val="001E4B1C"/>
    <w:rsid w:val="00477CC7"/>
    <w:rsid w:val="009D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C8B853C4944046A4F9C0FDEC86A882">
    <w:name w:val="0BC8B853C4944046A4F9C0FDEC86A882"/>
    <w:rsid w:val="000A35F3"/>
  </w:style>
  <w:style w:type="paragraph" w:customStyle="1" w:styleId="600AB0E860D3479183FABB0AE64C680C">
    <w:name w:val="600AB0E860D3479183FABB0AE64C680C"/>
    <w:rsid w:val="000A35F3"/>
  </w:style>
  <w:style w:type="paragraph" w:customStyle="1" w:styleId="349655454B2D450FA87055808CF8B1D6">
    <w:name w:val="349655454B2D450FA87055808CF8B1D6"/>
    <w:rsid w:val="000A35F3"/>
  </w:style>
  <w:style w:type="paragraph" w:customStyle="1" w:styleId="0B922B59AFBA412CB07C1CC70ECA78AE">
    <w:name w:val="0B922B59AFBA412CB07C1CC70ECA78AE"/>
    <w:rsid w:val="000A35F3"/>
  </w:style>
  <w:style w:type="paragraph" w:customStyle="1" w:styleId="161F0B4491AC4C96ACC79F2D3F610AD6">
    <w:name w:val="161F0B4491AC4C96ACC79F2D3F610AD6"/>
    <w:rsid w:val="000A35F3"/>
  </w:style>
  <w:style w:type="paragraph" w:customStyle="1" w:styleId="62AF1A844432480095324DA925564000">
    <w:name w:val="62AF1A844432480095324DA925564000"/>
    <w:rsid w:val="000A35F3"/>
  </w:style>
  <w:style w:type="paragraph" w:customStyle="1" w:styleId="18CDC909F2904A0C9C65D54069570647">
    <w:name w:val="18CDC909F2904A0C9C65D54069570647"/>
    <w:rsid w:val="000A35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54656-CC06-42C8-B069-4C359F97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Rappl, Mayzee</dc:creator>
  <cp:keywords/>
  <dc:description/>
  <cp:lastModifiedBy>Rappl, Mayzee</cp:lastModifiedBy>
  <cp:revision>3</cp:revision>
  <dcterms:created xsi:type="dcterms:W3CDTF">2026-03-10T16:33:00Z</dcterms:created>
  <dcterms:modified xsi:type="dcterms:W3CDTF">2026-03-11T21:38:00Z</dcterms:modified>
</cp:coreProperties>
</file>